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637D3765" w:rsidR="00DE5804" w:rsidRDefault="00643368" w:rsidP="00686596">
            <w:bookmarkStart w:id="0" w:name="RANGE!B1"/>
            <w:bookmarkStart w:id="1" w:name="_GoBack"/>
            <w:bookmarkEnd w:id="1"/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VERZEKERINGEN </w:t>
            </w:r>
            <w:r w:rsidR="00DE5804"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CHECKLIST</w:t>
            </w:r>
            <w:bookmarkEnd w:id="0"/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6A267D" w:rsidRDefault="00DE5804" w:rsidP="00686596">
            <w:pPr>
              <w:rPr>
                <w:rFonts w:cstheme="minorHAnsi"/>
                <w:b/>
                <w:sz w:val="12"/>
                <w:lang w:val="nl-NL"/>
              </w:rPr>
            </w:pPr>
          </w:p>
          <w:p w14:paraId="4A26E0E5" w14:textId="5D5892A7" w:rsidR="006A267D" w:rsidRPr="00727C8C" w:rsidRDefault="006A267D" w:rsidP="006A267D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Gebruikers:</w:t>
            </w:r>
            <w:r w:rsidRPr="00727C8C">
              <w:rPr>
                <w:rFonts w:cstheme="minorHAnsi"/>
              </w:rPr>
              <w:t xml:space="preserve">  </w:t>
            </w:r>
            <w:r w:rsidRPr="00727C8C">
              <w:rPr>
                <w:rFonts w:cstheme="minorHAnsi"/>
              </w:rPr>
              <w:tab/>
              <w:t>Docent/school</w:t>
            </w:r>
            <w:r>
              <w:rPr>
                <w:rFonts w:cstheme="minorHAnsi"/>
              </w:rPr>
              <w:t xml:space="preserve"> en s</w:t>
            </w:r>
            <w:r w:rsidRPr="00727C8C">
              <w:rPr>
                <w:rFonts w:cstheme="minorHAnsi"/>
              </w:rPr>
              <w:t>tudent</w:t>
            </w:r>
          </w:p>
          <w:p w14:paraId="508E858F" w14:textId="632A767D" w:rsidR="006A267D" w:rsidRPr="00727C8C" w:rsidRDefault="006A267D" w:rsidP="006A267D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Waarom:</w:t>
            </w:r>
            <w:r w:rsidRPr="00727C8C">
              <w:rPr>
                <w:rFonts w:cstheme="minorHAnsi"/>
                <w:b/>
              </w:rPr>
              <w:tab/>
            </w:r>
            <w:r w:rsidRPr="00727C8C">
              <w:rPr>
                <w:rFonts w:cstheme="minorHAnsi"/>
              </w:rPr>
              <w:t>Voor de veiligheid</w:t>
            </w:r>
            <w:r>
              <w:rPr>
                <w:rFonts w:cstheme="minorHAnsi"/>
              </w:rPr>
              <w:t xml:space="preserve"> van de student tijdens stage</w:t>
            </w:r>
          </w:p>
          <w:p w14:paraId="06A6AD06" w14:textId="77777777" w:rsidR="006A267D" w:rsidRPr="00727C8C" w:rsidRDefault="006A267D" w:rsidP="006A267D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Wanneer:</w:t>
            </w:r>
            <w:r w:rsidRPr="00727C8C">
              <w:rPr>
                <w:rFonts w:cstheme="minorHAnsi"/>
                <w:b/>
              </w:rPr>
              <w:tab/>
              <w:t>Voor de stageperiode</w:t>
            </w:r>
          </w:p>
          <w:p w14:paraId="43486C23" w14:textId="3F773EEC" w:rsidR="006A267D" w:rsidRPr="00727C8C" w:rsidRDefault="006A267D" w:rsidP="006A267D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Hoe:</w:t>
            </w:r>
            <w:r w:rsidRPr="00727C8C">
              <w:rPr>
                <w:rFonts w:cstheme="minorHAnsi"/>
              </w:rPr>
              <w:tab/>
            </w:r>
            <w:r w:rsidRPr="00727C8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De school/docent en student zorgen er voor dat de student juist verzekerd </w:t>
            </w:r>
          </w:p>
          <w:p w14:paraId="6B00FEF0" w14:textId="77777777" w:rsidR="00DE5804" w:rsidRPr="006A267D" w:rsidRDefault="00DE5804" w:rsidP="00686596">
            <w:pPr>
              <w:rPr>
                <w:rFonts w:cstheme="minorHAnsi"/>
                <w:sz w:val="12"/>
              </w:rPr>
            </w:pPr>
          </w:p>
          <w:p w14:paraId="40AB1C0C" w14:textId="319D5251" w:rsidR="006A267D" w:rsidRPr="006A267D" w:rsidRDefault="006A267D" w:rsidP="006A267D">
            <w:pPr>
              <w:rPr>
                <w:b/>
                <w:i/>
                <w:color w:val="1D7081"/>
                <w:lang w:val="nl-NL"/>
              </w:rPr>
            </w:pPr>
            <w:r w:rsidRPr="006A267D">
              <w:rPr>
                <w:b/>
                <w:i/>
                <w:color w:val="1D7081"/>
                <w:lang w:val="nl-NL"/>
              </w:rPr>
              <w:t xml:space="preserve">Hieronder vindt u een lijst met verzekeringen die een </w:t>
            </w:r>
            <w:r>
              <w:rPr>
                <w:b/>
                <w:i/>
                <w:color w:val="1D7081"/>
                <w:lang w:val="nl-NL"/>
              </w:rPr>
              <w:t>student</w:t>
            </w:r>
            <w:r w:rsidRPr="006A267D">
              <w:rPr>
                <w:b/>
                <w:i/>
                <w:color w:val="1D7081"/>
                <w:lang w:val="nl-NL"/>
              </w:rPr>
              <w:t xml:space="preserve"> moet hebben </w:t>
            </w:r>
            <w:r>
              <w:rPr>
                <w:b/>
                <w:i/>
                <w:color w:val="1D7081"/>
                <w:lang w:val="nl-NL"/>
              </w:rPr>
              <w:t>tijdens werkplekleren</w:t>
            </w:r>
            <w:r w:rsidRPr="006A267D">
              <w:rPr>
                <w:b/>
                <w:i/>
                <w:color w:val="1D7081"/>
                <w:lang w:val="nl-NL"/>
              </w:rPr>
              <w:t>.</w:t>
            </w:r>
          </w:p>
          <w:p w14:paraId="589478FF" w14:textId="56F576BD" w:rsidR="00DE5804" w:rsidRPr="006A267D" w:rsidRDefault="006A267D" w:rsidP="006A267D">
            <w:pPr>
              <w:rPr>
                <w:lang w:val="nl-NL"/>
              </w:rPr>
            </w:pPr>
            <w:r w:rsidRPr="006A267D">
              <w:rPr>
                <w:b/>
                <w:i/>
                <w:color w:val="1D7081"/>
                <w:lang w:val="nl-NL"/>
              </w:rPr>
              <w:t>In blauw - alle gevallen van</w:t>
            </w:r>
            <w:r>
              <w:rPr>
                <w:b/>
                <w:i/>
                <w:color w:val="1D7081"/>
                <w:lang w:val="nl-NL"/>
              </w:rPr>
              <w:t xml:space="preserve"> werkplekleren</w:t>
            </w:r>
            <w:r w:rsidRPr="006A267D">
              <w:rPr>
                <w:b/>
                <w:i/>
                <w:color w:val="1D7081"/>
                <w:lang w:val="nl-NL"/>
              </w:rPr>
              <w:t xml:space="preserve"> In groen </w:t>
            </w:r>
            <w:r>
              <w:rPr>
                <w:b/>
                <w:i/>
                <w:color w:val="1D7081"/>
                <w:lang w:val="nl-NL"/>
              </w:rPr>
              <w:t>–</w:t>
            </w:r>
            <w:r w:rsidRPr="006A267D">
              <w:rPr>
                <w:b/>
                <w:i/>
                <w:color w:val="1D7081"/>
                <w:lang w:val="nl-NL"/>
              </w:rPr>
              <w:t xml:space="preserve"> Europese</w:t>
            </w:r>
            <w:r>
              <w:rPr>
                <w:b/>
                <w:i/>
                <w:color w:val="1D7081"/>
                <w:lang w:val="nl-NL"/>
              </w:rPr>
              <w:t xml:space="preserve"> (internationale) stages</w:t>
            </w:r>
          </w:p>
        </w:tc>
      </w:tr>
    </w:tbl>
    <w:tbl>
      <w:tblPr>
        <w:tblpPr w:leftFromText="141" w:rightFromText="141" w:vertAnchor="page" w:horzAnchor="margin" w:tblpY="3869"/>
        <w:tblOverlap w:val="never"/>
        <w:tblW w:w="10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416"/>
        <w:gridCol w:w="75"/>
        <w:gridCol w:w="2885"/>
        <w:gridCol w:w="75"/>
        <w:gridCol w:w="1104"/>
        <w:gridCol w:w="75"/>
        <w:gridCol w:w="1801"/>
        <w:gridCol w:w="75"/>
        <w:gridCol w:w="848"/>
        <w:gridCol w:w="75"/>
      </w:tblGrid>
      <w:tr w:rsidR="006A267D" w:rsidRPr="00E316AB" w14:paraId="1B373D29" w14:textId="77777777" w:rsidTr="006A267D">
        <w:trPr>
          <w:gridAfter w:val="1"/>
          <w:wAfter w:w="75" w:type="dxa"/>
          <w:trHeight w:val="29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18892E8" w14:textId="663F1B45" w:rsidR="00DE5804" w:rsidRPr="00E316AB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2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VERZEKERINGEN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F788B7F" w14:textId="5EE9E29F" w:rsidR="00DE5804" w:rsidRPr="00DE5804" w:rsidRDefault="006A267D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WIE IS VERANTWOORDELIJK?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E8C7055" w14:textId="0A0A1833" w:rsidR="00DE5804" w:rsidRPr="00DE5804" w:rsidRDefault="006A267D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POLISNR.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CBE7984" w14:textId="4EB15F82" w:rsidR="00DE5804" w:rsidRPr="00DE5804" w:rsidRDefault="006A267D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VERZEKERINGS MAATSCHAPPIJ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48BAE8" w14:textId="4354B4E5" w:rsidR="00DE5804" w:rsidRPr="00DE5804" w:rsidRDefault="00CA066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CHECK</w:t>
            </w:r>
          </w:p>
        </w:tc>
      </w:tr>
      <w:tr w:rsidR="006A267D" w:rsidRPr="00665597" w14:paraId="28783992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106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3" w:name="_Hlk5081190"/>
            <w:bookmarkEnd w:id="2"/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SCHOOL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EF5D32" w14:textId="77777777" w:rsidR="00DE5804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Aansprakelijkheid/</w:t>
            </w:r>
          </w:p>
          <w:p w14:paraId="68AD3130" w14:textId="7AC8DCBD" w:rsidR="006A267D" w:rsidRPr="00DE5804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Ongevallen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7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733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BF6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862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665597" w14:paraId="3A073D06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0B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B9D3689" w14:textId="7AE4B8E9" w:rsidR="00DE5804" w:rsidRPr="00DE5804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Ziektekosten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F39F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EA0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BD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9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665597" w14:paraId="37CD2587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CFB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78A233" w14:textId="2609A38D" w:rsidR="00DE5804" w:rsidRPr="00DE5804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Reisverzekering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3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CC2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40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044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665597" w14:paraId="06AEBB52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5E2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8E00C6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855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90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A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DF3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665597" w14:paraId="4295377E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E6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C2CA78E" w14:textId="10B6A7D2" w:rsidR="00DE5804" w:rsidRPr="00DE5804" w:rsidRDefault="006A267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Anders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41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9A7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1CC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CBB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3"/>
      <w:tr w:rsidR="006A267D" w:rsidRPr="00056D17" w14:paraId="02F00E1C" w14:textId="77777777" w:rsidTr="006A267D">
        <w:trPr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AFB7" w14:textId="071B40D5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BEDRIJF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D712494" w14:textId="77777777" w:rsidR="006A267D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Aansprakelijkheid/</w:t>
            </w:r>
          </w:p>
          <w:p w14:paraId="2428029B" w14:textId="38951264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Ongevallen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C95B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1C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FDB6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E55D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3FDF82B7" w14:textId="77777777" w:rsidTr="006A267D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FC3F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EDFF1" w14:textId="7C18C805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Ziektekosten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1657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FC2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29C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B55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545C969C" w14:textId="77777777" w:rsidTr="006A267D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377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B0E5608" w14:textId="69C3BAED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Reisverzekering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6AB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F5B7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524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310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66E15176" w14:textId="77777777" w:rsidTr="006A267D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ACA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C12ABB4" w14:textId="7FA5C145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033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5F6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076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5FDD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10036D28" w14:textId="77777777" w:rsidTr="006A267D">
        <w:trPr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33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0B6DDCB" w14:textId="02FD574B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Anders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7290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D288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B8A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08B3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6258BBBD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5EDC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STUDENT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8A7C860" w14:textId="77777777" w:rsidR="006A267D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Aansprakelijkheid/</w:t>
            </w:r>
          </w:p>
          <w:p w14:paraId="27671B21" w14:textId="27BEB776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Ongevallen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88C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83E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B40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045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7EDF1D99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61A" w14:textId="77777777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534143" w14:textId="02F8659A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Ziektekosten 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B90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088C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B668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7B9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311AB3A5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210" w14:textId="77777777" w:rsidR="006A267D" w:rsidRPr="00CD607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47B6D7" w14:textId="5816863A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Reisverzekering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695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8C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278D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1FB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328C3272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0EC" w14:textId="77777777" w:rsidR="006A267D" w:rsidRPr="00CD607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DAC71B9" w14:textId="6CDC291E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6F1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223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03C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E7C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A267D" w:rsidRPr="00056D17" w14:paraId="41BE1294" w14:textId="77777777" w:rsidTr="006A267D">
        <w:trPr>
          <w:gridAfter w:val="1"/>
          <w:wAfter w:w="75" w:type="dxa"/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B95" w14:textId="77777777" w:rsidR="006A267D" w:rsidRPr="00CD607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FB577F" w14:textId="240803F4" w:rsidR="006A267D" w:rsidRPr="00DE5804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  <w:t>Anders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9135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7193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DA4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33A" w14:textId="77777777" w:rsidR="006A267D" w:rsidRPr="00056D17" w:rsidRDefault="006A267D" w:rsidP="006A267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4BC05CD" w14:textId="77777777" w:rsidR="007C7EC1" w:rsidRDefault="007C7EC1">
      <w:pPr>
        <w:rPr>
          <w:rFonts w:ascii="Arial" w:hAnsi="Arial" w:cs="Arial"/>
          <w:b/>
          <w:sz w:val="24"/>
          <w:lang w:val="en-GB"/>
        </w:rPr>
      </w:pPr>
    </w:p>
    <w:p w14:paraId="1244C4B6" w14:textId="77777777" w:rsidR="00056D17" w:rsidRPr="00056D17" w:rsidRDefault="00056D17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D848168" w14:textId="2A030BC1" w:rsidR="007412CD" w:rsidRDefault="007412CD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FCE1412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581DE6B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7D0FAEE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18CBE81B" w14:textId="77A8EF90" w:rsidR="00931B6A" w:rsidRDefault="00931B6A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91F3EBF" w14:textId="77777777" w:rsidR="00931B6A" w:rsidRPr="00931B6A" w:rsidRDefault="00931B6A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36567AC6" w14:textId="23F847AD" w:rsidR="007412CD" w:rsidRPr="00931B6A" w:rsidRDefault="007412CD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704F4B94" w14:textId="6A254194" w:rsidR="007412CD" w:rsidRDefault="007412CD" w:rsidP="007412CD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7072A5B2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61B844A4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0665D04E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217C5C9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84CBC4D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9A87057" w14:textId="77777777" w:rsidR="00175DB8" w:rsidRDefault="00175DB8" w:rsidP="00175DB8">
      <w:pPr>
        <w:rPr>
          <w:rFonts w:ascii="Arial" w:hAnsi="Arial" w:cs="Arial"/>
          <w:b/>
          <w:sz w:val="24"/>
          <w:lang w:val="en-GB"/>
        </w:rPr>
      </w:pPr>
    </w:p>
    <w:p w14:paraId="072355F6" w14:textId="0BF0FB79" w:rsidR="00175DB8" w:rsidRPr="006A267D" w:rsidRDefault="00175DB8" w:rsidP="00175DB8">
      <w:pPr>
        <w:rPr>
          <w:rFonts w:ascii="Arial" w:eastAsia="Times New Roman" w:hAnsi="Arial" w:cs="Arial"/>
          <w:b/>
          <w:bCs/>
          <w:iCs/>
          <w:sz w:val="24"/>
          <w:lang w:val="nl-NL" w:eastAsia="nb-NO"/>
        </w:rPr>
      </w:pPr>
      <w:r w:rsidRPr="006A267D">
        <w:rPr>
          <w:rFonts w:ascii="Arial" w:hAnsi="Arial" w:cs="Arial"/>
          <w:b/>
          <w:sz w:val="24"/>
          <w:lang w:val="nl-NL"/>
        </w:rPr>
        <w:t>W</w:t>
      </w:r>
      <w:r w:rsidR="006A267D" w:rsidRPr="006A267D">
        <w:rPr>
          <w:rFonts w:ascii="Arial" w:hAnsi="Arial" w:cs="Arial"/>
          <w:b/>
          <w:sz w:val="24"/>
          <w:lang w:val="nl-NL"/>
        </w:rPr>
        <w:t>AT MOET ER NOG GEBEUREN?</w:t>
      </w:r>
      <w:r w:rsidRPr="006A267D">
        <w:rPr>
          <w:rFonts w:ascii="Arial" w:hAnsi="Arial" w:cs="Arial"/>
          <w:b/>
          <w:sz w:val="24"/>
          <w:lang w:val="nl-NL"/>
        </w:rPr>
        <w:t xml:space="preserve"> </w:t>
      </w:r>
      <w:r w:rsidRPr="006A267D">
        <w:rPr>
          <w:rFonts w:ascii="Arial" w:eastAsia="Times New Roman" w:hAnsi="Arial" w:cs="Arial"/>
          <w:b/>
          <w:bCs/>
          <w:iCs/>
          <w:sz w:val="24"/>
          <w:lang w:val="nl-NL" w:eastAsia="nb-NO"/>
        </w:rPr>
        <w:t xml:space="preserve">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16918958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2B5EFD92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64817B5D" w14:textId="460546AF" w:rsidR="00175DB8" w:rsidRPr="00643368" w:rsidRDefault="006A267D" w:rsidP="007412CD">
            <w:pPr>
              <w:rPr>
                <w:rFonts w:ascii="Arial" w:eastAsia="Times New Roman" w:hAnsi="Arial" w:cs="Arial"/>
                <w:sz w:val="24"/>
                <w:lang w:val="nl-NL" w:eastAsia="nb-NO"/>
              </w:rPr>
            </w:pPr>
            <w:r w:rsidRPr="00643368">
              <w:rPr>
                <w:rFonts w:ascii="Arial" w:eastAsia="Times New Roman" w:hAnsi="Arial" w:cs="Arial"/>
                <w:b/>
                <w:bCs/>
                <w:iCs/>
                <w:sz w:val="24"/>
                <w:lang w:val="nl-NL" w:eastAsia="nb-NO"/>
              </w:rPr>
              <w:t>WAT MOET SCHOOL / IK REGELEN</w:t>
            </w:r>
            <w:r w:rsidR="00175DB8" w:rsidRPr="00643368">
              <w:rPr>
                <w:rFonts w:ascii="Arial" w:eastAsia="Times New Roman" w:hAnsi="Arial" w:cs="Arial"/>
                <w:b/>
                <w:bCs/>
                <w:iCs/>
                <w:sz w:val="24"/>
                <w:lang w:val="nl-NL" w:eastAsia="nb-NO"/>
              </w:rPr>
              <w:t>?</w:t>
            </w:r>
          </w:p>
        </w:tc>
        <w:tc>
          <w:tcPr>
            <w:tcW w:w="4966" w:type="dxa"/>
          </w:tcPr>
          <w:p w14:paraId="56668822" w14:textId="77777777" w:rsidR="00175DB8" w:rsidRPr="00643368" w:rsidRDefault="00175DB8" w:rsidP="007412CD">
            <w:pPr>
              <w:rPr>
                <w:rFonts w:ascii="Arial" w:eastAsia="Times New Roman" w:hAnsi="Arial" w:cs="Arial"/>
                <w:sz w:val="24"/>
                <w:lang w:val="nl-NL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Pr="00643368" w:rsidRDefault="00175DB8" w:rsidP="007412CD">
            <w:pPr>
              <w:rPr>
                <w:rFonts w:ascii="Arial" w:eastAsia="Times New Roman" w:hAnsi="Arial" w:cs="Arial"/>
                <w:sz w:val="24"/>
                <w:lang w:val="nl-NL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Pr="00643368" w:rsidRDefault="00175DB8" w:rsidP="007412CD">
            <w:pPr>
              <w:rPr>
                <w:rFonts w:ascii="Arial" w:eastAsia="Times New Roman" w:hAnsi="Arial" w:cs="Arial"/>
                <w:sz w:val="24"/>
                <w:lang w:val="nl-NL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17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1D91" w14:textId="77777777" w:rsidR="008F4765" w:rsidRDefault="008F4765" w:rsidP="00DA71EE">
      <w:pPr>
        <w:spacing w:after="0" w:line="240" w:lineRule="auto"/>
      </w:pPr>
      <w:r>
        <w:separator/>
      </w:r>
    </w:p>
  </w:endnote>
  <w:endnote w:type="continuationSeparator" w:id="0">
    <w:p w14:paraId="15580F2D" w14:textId="77777777" w:rsidR="008F4765" w:rsidRDefault="008F4765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52A" w14:textId="77777777" w:rsidR="005D1448" w:rsidRDefault="005D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617" w14:textId="77777777" w:rsidR="005D1448" w:rsidRDefault="005D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8E1" w14:textId="77777777" w:rsidR="005D1448" w:rsidRDefault="005D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9F1A" w14:textId="77777777" w:rsidR="008F4765" w:rsidRDefault="008F4765" w:rsidP="00DA71EE">
      <w:pPr>
        <w:spacing w:after="0" w:line="240" w:lineRule="auto"/>
      </w:pPr>
      <w:r>
        <w:separator/>
      </w:r>
    </w:p>
  </w:footnote>
  <w:footnote w:type="continuationSeparator" w:id="0">
    <w:p w14:paraId="1F09B188" w14:textId="77777777" w:rsidR="008F4765" w:rsidRDefault="008F4765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FDA4" w14:textId="77777777" w:rsidR="005D1448" w:rsidRDefault="005D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AFAC" w14:textId="77777777" w:rsidR="005D1448" w:rsidRDefault="005D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56D17"/>
    <w:rsid w:val="000840E5"/>
    <w:rsid w:val="001671D3"/>
    <w:rsid w:val="00175DB8"/>
    <w:rsid w:val="00180065"/>
    <w:rsid w:val="00183712"/>
    <w:rsid w:val="00257214"/>
    <w:rsid w:val="00374607"/>
    <w:rsid w:val="004010A3"/>
    <w:rsid w:val="00415AAE"/>
    <w:rsid w:val="004279DA"/>
    <w:rsid w:val="00436AE1"/>
    <w:rsid w:val="004B5F72"/>
    <w:rsid w:val="005258E2"/>
    <w:rsid w:val="005B0AEB"/>
    <w:rsid w:val="005D1448"/>
    <w:rsid w:val="00643368"/>
    <w:rsid w:val="00665597"/>
    <w:rsid w:val="006A267D"/>
    <w:rsid w:val="006D2A01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8F4765"/>
    <w:rsid w:val="00931B6A"/>
    <w:rsid w:val="0096451C"/>
    <w:rsid w:val="00990BD3"/>
    <w:rsid w:val="00A27792"/>
    <w:rsid w:val="00A57781"/>
    <w:rsid w:val="00A62F1B"/>
    <w:rsid w:val="00B46603"/>
    <w:rsid w:val="00B71527"/>
    <w:rsid w:val="00BB0F04"/>
    <w:rsid w:val="00BC6B9F"/>
    <w:rsid w:val="00C973FB"/>
    <w:rsid w:val="00CA0664"/>
    <w:rsid w:val="00CD6074"/>
    <w:rsid w:val="00D56133"/>
    <w:rsid w:val="00D8576F"/>
    <w:rsid w:val="00D92948"/>
    <w:rsid w:val="00DA71EE"/>
    <w:rsid w:val="00DE5804"/>
    <w:rsid w:val="00E25B8E"/>
    <w:rsid w:val="00E316AB"/>
    <w:rsid w:val="00EB655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EE"/>
  </w:style>
  <w:style w:type="paragraph" w:styleId="Footer">
    <w:name w:val="footer"/>
    <w:basedOn w:val="Normal"/>
    <w:link w:val="Foot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23161-10FF-440E-8A9E-F6F368303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2020-01-16T12:33:00Z</dcterms:created>
  <dcterms:modified xsi:type="dcterms:W3CDTF">2020-01-16T12:33:00Z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